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spacing w:line="252" w:lineRule="exact" w:before="92"/>
      </w:pPr>
      <w:r>
        <w:rPr/>
        <w:t>Принято</w:t>
      </w:r>
    </w:p>
    <w:p>
      <w:pPr>
        <w:pStyle w:val="BodyText"/>
        <w:spacing w:line="252" w:lineRule="exact"/>
      </w:pPr>
      <w:r>
        <w:rPr/>
        <w:t>Педагогическим</w:t>
      </w:r>
      <w:r>
        <w:rPr>
          <w:spacing w:val="-3"/>
        </w:rPr>
        <w:t> </w:t>
      </w:r>
      <w:r>
        <w:rPr/>
        <w:t>советом</w:t>
      </w:r>
      <w:r>
        <w:rPr>
          <w:spacing w:val="-5"/>
        </w:rPr>
        <w:t> </w:t>
      </w:r>
      <w:r>
        <w:rPr/>
        <w:t>ОКОУ</w:t>
      </w:r>
    </w:p>
    <w:p>
      <w:pPr>
        <w:pStyle w:val="BodyText"/>
        <w:spacing w:before="2"/>
        <w:ind w:right="23"/>
      </w:pPr>
      <w:r>
        <w:rPr/>
        <w:t>«Клюквинская школа-интернат»</w:t>
      </w:r>
      <w:r>
        <w:rPr>
          <w:spacing w:val="-52"/>
        </w:rPr>
        <w:t> </w:t>
      </w:r>
      <w:r>
        <w:rPr/>
        <w:t>Протокол</w:t>
      </w:r>
      <w:r>
        <w:rPr>
          <w:spacing w:val="-2"/>
        </w:rPr>
        <w:t> </w:t>
      </w:r>
      <w:r>
        <w:rPr/>
        <w:t>№ 1</w:t>
      </w:r>
    </w:p>
    <w:p>
      <w:pPr>
        <w:pStyle w:val="BodyText"/>
      </w:pPr>
      <w:r>
        <w:rPr/>
        <w:t>От 30.08.2023г.</w:t>
      </w:r>
    </w:p>
    <w:p>
      <w:pPr>
        <w:pStyle w:val="BodyText"/>
        <w:spacing w:before="92"/>
        <w:ind w:right="3368"/>
      </w:pPr>
      <w:r>
        <w:rPr/>
        <w:br w:type="column"/>
      </w:r>
      <w:r>
        <w:rPr/>
        <w:t>Утверждено</w:t>
      </w:r>
      <w:r>
        <w:rPr>
          <w:spacing w:val="1"/>
        </w:rPr>
        <w:t> </w:t>
      </w:r>
      <w:r>
        <w:rPr/>
        <w:t>Приказом № 78</w:t>
      </w:r>
      <w:r>
        <w:rPr>
          <w:spacing w:val="-52"/>
        </w:rPr>
        <w:t> </w:t>
      </w:r>
      <w:r>
        <w:rPr/>
        <w:t>От 30.08.2023г.</w:t>
      </w: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809600">
            <wp:simplePos x="0" y="0"/>
            <wp:positionH relativeFrom="page">
              <wp:posOffset>3646455</wp:posOffset>
            </wp:positionH>
            <wp:positionV relativeFrom="paragraph">
              <wp:posOffset>-667721</wp:posOffset>
            </wp:positionV>
            <wp:extent cx="2675419" cy="18781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419" cy="187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Директор</w:t>
      </w:r>
      <w:r>
        <w:rPr>
          <w:spacing w:val="-3"/>
        </w:rPr>
        <w:t> </w:t>
      </w:r>
      <w:r>
        <w:rPr/>
        <w:t>ОКОУ</w:t>
      </w:r>
    </w:p>
    <w:p>
      <w:pPr>
        <w:pStyle w:val="BodyText"/>
        <w:spacing w:line="252" w:lineRule="exact" w:before="1"/>
      </w:pPr>
      <w:r>
        <w:rPr/>
        <w:t>«Клюквинская</w:t>
      </w:r>
      <w:r>
        <w:rPr>
          <w:spacing w:val="-3"/>
        </w:rPr>
        <w:t> </w:t>
      </w:r>
      <w:r>
        <w:rPr/>
        <w:t>школа-интернат»</w:t>
      </w:r>
    </w:p>
    <w:p>
      <w:pPr>
        <w:pStyle w:val="BodyText"/>
        <w:tabs>
          <w:tab w:pos="3514" w:val="left" w:leader="none"/>
        </w:tabs>
        <w:spacing w:line="252" w:lineRule="exac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А.П.Беликов</w:t>
      </w:r>
    </w:p>
    <w:p>
      <w:pPr>
        <w:spacing w:after="0" w:line="252" w:lineRule="exact"/>
        <w:sectPr>
          <w:type w:val="continuous"/>
          <w:pgSz w:w="11910" w:h="16840"/>
          <w:pgMar w:top="700" w:bottom="280" w:left="600" w:right="0"/>
          <w:cols w:num="2" w:equalWidth="0">
            <w:col w:w="4309" w:space="943"/>
            <w:col w:w="6058"/>
          </w:cols>
        </w:sectPr>
      </w:pPr>
    </w:p>
    <w:p>
      <w:pPr>
        <w:spacing w:line="484" w:lineRule="auto" w:before="1"/>
        <w:ind w:left="2671" w:right="413" w:hanging="1157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ragraph;z-index:-16506368" from="257.089995pt,57.745949pt" to="141.619995pt,88.825949pt" stroked="true" strokeweight=".48pt" strokecolor="#000000">
            <v:stroke dashstyle="solid"/>
            <w10:wrap type="none"/>
          </v:line>
        </w:pict>
      </w:r>
      <w:r>
        <w:rPr>
          <w:b/>
          <w:sz w:val="20"/>
        </w:rPr>
        <w:t>Федеральный учебный план основного общего образования ОКОУ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«Клюквинская школа-интернат»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на 2023-2024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учебный год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(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5-9 классы,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5-ти дневная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учебная неделя) ФГОС</w:t>
      </w:r>
    </w:p>
    <w:p>
      <w:pPr>
        <w:pStyle w:val="BodyText"/>
        <w:spacing w:before="6"/>
        <w:ind w:left="0"/>
        <w:rPr>
          <w:b/>
          <w:sz w:val="1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565"/>
        <w:gridCol w:w="412"/>
        <w:gridCol w:w="1405"/>
        <w:gridCol w:w="911"/>
        <w:gridCol w:w="479"/>
        <w:gridCol w:w="503"/>
        <w:gridCol w:w="487"/>
        <w:gridCol w:w="556"/>
        <w:gridCol w:w="530"/>
        <w:gridCol w:w="3096"/>
        <w:gridCol w:w="703"/>
        <w:gridCol w:w="271"/>
      </w:tblGrid>
      <w:tr>
        <w:trPr>
          <w:trHeight w:val="234" w:hRule="atLeast"/>
        </w:trPr>
        <w:tc>
          <w:tcPr>
            <w:tcW w:w="2112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Предметные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области</w:t>
            </w:r>
          </w:p>
        </w:tc>
        <w:tc>
          <w:tcPr>
            <w:tcW w:w="140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ind w:left="100" w:right="481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предметы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186" w:lineRule="exact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Классы</w:t>
            </w:r>
          </w:p>
        </w:tc>
        <w:tc>
          <w:tcPr>
            <w:tcW w:w="6625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21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V</w:t>
            </w:r>
          </w:p>
        </w:tc>
        <w:tc>
          <w:tcPr>
            <w:tcW w:w="503" w:type="dxa"/>
          </w:tcPr>
          <w:p>
            <w:pPr>
              <w:pStyle w:val="TableParagraph"/>
              <w:spacing w:line="207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487" w:type="dxa"/>
          </w:tcPr>
          <w:p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556" w:type="dxa"/>
          </w:tcPr>
          <w:p>
            <w:pPr>
              <w:pStyle w:val="TableParagraph"/>
              <w:spacing w:line="207" w:lineRule="exact"/>
              <w:ind w:left="90" w:right="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530" w:type="dxa"/>
          </w:tcPr>
          <w:p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IX</w:t>
            </w:r>
          </w:p>
        </w:tc>
        <w:tc>
          <w:tcPr>
            <w:tcW w:w="3096" w:type="dxa"/>
          </w:tcPr>
          <w:p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Формы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промежут.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аттестации</w:t>
            </w:r>
          </w:p>
        </w:tc>
        <w:tc>
          <w:tcPr>
            <w:tcW w:w="703" w:type="dxa"/>
          </w:tcPr>
          <w:p>
            <w:pPr>
              <w:pStyle w:val="TableParagraph"/>
              <w:spacing w:line="207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27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10782" w:type="dxa"/>
            <w:gridSpan w:val="12"/>
          </w:tcPr>
          <w:p>
            <w:pPr>
              <w:pStyle w:val="TableParagraph"/>
              <w:spacing w:line="188" w:lineRule="exact"/>
              <w:ind w:left="153"/>
              <w:rPr>
                <w:i/>
                <w:sz w:val="18"/>
              </w:rPr>
            </w:pPr>
            <w:r>
              <w:rPr>
                <w:i/>
                <w:sz w:val="18"/>
              </w:rPr>
              <w:t>Обязательная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часть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13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41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2316" w:type="dxa"/>
            <w:gridSpan w:val="2"/>
            <w:vMerge w:val="restart"/>
          </w:tcPr>
          <w:p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язык</w:t>
            </w:r>
          </w:p>
        </w:tc>
        <w:tc>
          <w:tcPr>
            <w:tcW w:w="479" w:type="dxa"/>
            <w:vMerge w:val="restart"/>
          </w:tcPr>
          <w:p>
            <w:pPr>
              <w:pStyle w:val="TableParagraph"/>
              <w:spacing w:line="198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503" w:type="dxa"/>
            <w:vMerge w:val="restart"/>
          </w:tcPr>
          <w:p>
            <w:pPr>
              <w:pStyle w:val="TableParagraph"/>
              <w:spacing w:line="198" w:lineRule="exact"/>
              <w:ind w:left="1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487" w:type="dxa"/>
            <w:vMerge w:val="restart"/>
          </w:tcPr>
          <w:p>
            <w:pPr>
              <w:pStyle w:val="TableParagraph"/>
              <w:spacing w:line="19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56" w:type="dxa"/>
            <w:vMerge w:val="restart"/>
          </w:tcPr>
          <w:p>
            <w:pPr>
              <w:pStyle w:val="TableParagraph"/>
              <w:spacing w:line="198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0" w:type="dxa"/>
            <w:vMerge w:val="restart"/>
          </w:tcPr>
          <w:p>
            <w:pPr>
              <w:pStyle w:val="TableParagraph"/>
              <w:spacing w:line="19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spacing w:line="186" w:lineRule="exact" w:before="11"/>
              <w:ind w:left="1210" w:right="1195"/>
              <w:jc w:val="center"/>
              <w:rPr>
                <w:sz w:val="18"/>
              </w:rPr>
            </w:pPr>
            <w:r>
              <w:rPr>
                <w:sz w:val="18"/>
              </w:rPr>
              <w:t>Диктант</w:t>
            </w:r>
          </w:p>
        </w:tc>
        <w:tc>
          <w:tcPr>
            <w:tcW w:w="703" w:type="dxa"/>
            <w:vMerge w:val="restart"/>
          </w:tcPr>
          <w:p>
            <w:pPr>
              <w:pStyle w:val="TableParagraph"/>
              <w:spacing w:line="186" w:lineRule="exact" w:before="11"/>
              <w:ind w:left="247" w:right="22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" w:hRule="atLeast"/>
        </w:trPr>
        <w:tc>
          <w:tcPr>
            <w:tcW w:w="113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113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201" w:lineRule="exact"/>
              <w:ind w:left="10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9" w:type="dxa"/>
          </w:tcPr>
          <w:p>
            <w:pPr>
              <w:pStyle w:val="TableParagraph"/>
              <w:spacing w:line="199" w:lineRule="exact" w:before="2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503" w:type="dxa"/>
          </w:tcPr>
          <w:p>
            <w:pPr>
              <w:pStyle w:val="TableParagraph"/>
              <w:spacing w:line="199" w:lineRule="exact" w:before="2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487" w:type="dxa"/>
          </w:tcPr>
          <w:p>
            <w:pPr>
              <w:pStyle w:val="TableParagraph"/>
              <w:spacing w:line="20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</w:tcPr>
          <w:p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line="201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96" w:type="dxa"/>
          </w:tcPr>
          <w:p>
            <w:pPr>
              <w:pStyle w:val="TableParagraph"/>
              <w:spacing w:line="186" w:lineRule="exact" w:before="14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14"/>
              <w:ind w:left="247" w:right="22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112" w:type="dxa"/>
            <w:gridSpan w:val="3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языки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200" w:lineRule="exact"/>
              <w:ind w:left="10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язык</w:t>
            </w:r>
          </w:p>
        </w:tc>
        <w:tc>
          <w:tcPr>
            <w:tcW w:w="479" w:type="dxa"/>
          </w:tcPr>
          <w:p>
            <w:pPr>
              <w:pStyle w:val="TableParagraph"/>
              <w:spacing w:line="199" w:lineRule="exact" w:before="1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503" w:type="dxa"/>
          </w:tcPr>
          <w:p>
            <w:pPr>
              <w:pStyle w:val="TableParagraph"/>
              <w:spacing w:line="199" w:lineRule="exact" w:before="1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487" w:type="dxa"/>
          </w:tcPr>
          <w:p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6" w:type="dxa"/>
          </w:tcPr>
          <w:p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0" w:type="dxa"/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96" w:type="dxa"/>
          </w:tcPr>
          <w:p>
            <w:pPr>
              <w:pStyle w:val="TableParagraph"/>
              <w:spacing w:line="186" w:lineRule="exact" w:before="14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14"/>
              <w:ind w:left="247" w:right="224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13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8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9" w:type="dxa"/>
          </w:tcPr>
          <w:p>
            <w:pPr>
              <w:pStyle w:val="TableParagraph"/>
              <w:spacing w:line="198" w:lineRule="exact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503" w:type="dxa"/>
          </w:tcPr>
          <w:p>
            <w:pPr>
              <w:pStyle w:val="TableParagraph"/>
              <w:spacing w:line="198" w:lineRule="exact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48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line="186" w:lineRule="exact" w:before="11"/>
              <w:ind w:left="7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11"/>
              <w:ind w:left="247" w:right="22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1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07" w:right="-1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 w:before="2"/>
              <w:ind w:left="10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91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6" w:lineRule="exact" w:before="2"/>
              <w:ind w:left="39"/>
              <w:rPr>
                <w:sz w:val="18"/>
              </w:rPr>
            </w:pPr>
            <w:r>
              <w:rPr>
                <w:sz w:val="18"/>
              </w:rPr>
              <w:t>(Учебный</w:t>
            </w:r>
          </w:p>
        </w:tc>
        <w:tc>
          <w:tcPr>
            <w:tcW w:w="47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2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2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1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0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/>
              <w:ind w:left="100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«Алгебра»)</w:t>
            </w:r>
          </w:p>
        </w:tc>
        <w:tc>
          <w:tcPr>
            <w:tcW w:w="91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7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16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439" w:val="left" w:leader="none"/>
              </w:tabs>
              <w:spacing w:line="186" w:lineRule="exact"/>
              <w:ind w:left="100"/>
              <w:rPr>
                <w:sz w:val="18"/>
              </w:rPr>
            </w:pPr>
            <w:r>
              <w:rPr>
                <w:sz w:val="18"/>
              </w:rPr>
              <w:t>Математика</w:t>
              <w:tab/>
              <w:t>(Учебный</w:t>
            </w:r>
          </w:p>
        </w:tc>
        <w:tc>
          <w:tcPr>
            <w:tcW w:w="47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«Геометрия»</w:t>
            </w: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7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16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439" w:val="left" w:leader="none"/>
              </w:tabs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Математика</w:t>
              <w:tab/>
              <w:t>(Учебный</w:t>
            </w:r>
          </w:p>
        </w:tc>
        <w:tc>
          <w:tcPr>
            <w:tcW w:w="47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1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8" w:val="left" w:leader="none"/>
                <w:tab w:pos="2108" w:val="left" w:leader="none"/>
              </w:tabs>
              <w:spacing w:line="176" w:lineRule="exact"/>
              <w:ind w:left="100"/>
              <w:rPr>
                <w:sz w:val="18"/>
              </w:rPr>
            </w:pPr>
            <w:r>
              <w:rPr>
                <w:sz w:val="18"/>
              </w:rPr>
              <w:t>курс</w:t>
              <w:tab/>
              <w:t>«Вероятность</w:t>
              <w:tab/>
              <w:t>и</w:t>
            </w: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7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1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100"/>
              <w:rPr>
                <w:sz w:val="18"/>
              </w:rPr>
            </w:pPr>
            <w:r>
              <w:rPr>
                <w:sz w:val="18"/>
              </w:rPr>
              <w:t>статистика»)</w:t>
            </w: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6" w:type="dxa"/>
          </w:tcPr>
          <w:p>
            <w:pPr>
              <w:pStyle w:val="TableParagraph"/>
              <w:spacing w:line="186" w:lineRule="exact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Общественно-научные</w:t>
            </w:r>
          </w:p>
        </w:tc>
        <w:tc>
          <w:tcPr>
            <w:tcW w:w="2316" w:type="dxa"/>
            <w:gridSpan w:val="2"/>
            <w:vMerge w:val="restart"/>
          </w:tcPr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9" w:type="dxa"/>
            <w:vMerge w:val="restart"/>
          </w:tcPr>
          <w:p>
            <w:pPr>
              <w:pStyle w:val="TableParagraph"/>
              <w:spacing w:line="199" w:lineRule="exact" w:before="15"/>
              <w:ind w:left="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503" w:type="dxa"/>
            <w:vMerge w:val="restart"/>
          </w:tcPr>
          <w:p>
            <w:pPr>
              <w:pStyle w:val="TableParagraph"/>
              <w:spacing w:line="214" w:lineRule="exact" w:before="1"/>
              <w:ind w:left="1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487" w:type="dxa"/>
            <w:vMerge w:val="restart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  <w:vMerge w:val="restart"/>
          </w:tcPr>
          <w:p>
            <w:pPr>
              <w:pStyle w:val="TableParagraph"/>
              <w:spacing w:line="20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  <w:vMerge w:val="restart"/>
          </w:tcPr>
          <w:p>
            <w:pPr>
              <w:pStyle w:val="TableParagraph"/>
              <w:spacing w:line="207" w:lineRule="exact"/>
              <w:ind w:left="155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vMerge w:val="restart"/>
          </w:tcPr>
          <w:p>
            <w:pPr>
              <w:pStyle w:val="TableParagraph"/>
              <w:spacing w:line="186" w:lineRule="exact" w:before="28"/>
              <w:ind w:left="199"/>
              <w:rPr>
                <w:sz w:val="18"/>
              </w:rPr>
            </w:pPr>
            <w:r>
              <w:rPr>
                <w:sz w:val="18"/>
              </w:rPr>
              <w:t>10,5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" w:hRule="atLeast"/>
        </w:trPr>
        <w:tc>
          <w:tcPr>
            <w:tcW w:w="2112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предметы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112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14" w:lineRule="exact" w:before="1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0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6" w:type="dxa"/>
          </w:tcPr>
          <w:p>
            <w:pPr>
              <w:pStyle w:val="TableParagraph"/>
              <w:spacing w:line="207" w:lineRule="exact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2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200" w:lineRule="exact"/>
              <w:ind w:left="10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9" w:type="dxa"/>
          </w:tcPr>
          <w:p>
            <w:pPr>
              <w:pStyle w:val="TableParagraph"/>
              <w:spacing w:line="199" w:lineRule="exact" w:before="1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199" w:lineRule="exact" w:before="1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</w:tcPr>
          <w:p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line="20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96" w:type="dxa"/>
          </w:tcPr>
          <w:p>
            <w:pPr>
              <w:pStyle w:val="TableParagraph"/>
              <w:spacing w:line="200" w:lineRule="exact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9" w:lineRule="exact" w:before="1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Естественнонаучные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96" w:type="dxa"/>
          </w:tcPr>
          <w:p>
            <w:pPr>
              <w:pStyle w:val="TableParagraph"/>
              <w:spacing w:line="186" w:lineRule="exact"/>
              <w:ind w:left="7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211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предметы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196" w:lineRule="exact"/>
              <w:ind w:left="10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spacing w:line="19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line="19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96" w:type="dxa"/>
          </w:tcPr>
          <w:p>
            <w:pPr>
              <w:pStyle w:val="TableParagraph"/>
              <w:spacing w:line="189" w:lineRule="exact" w:before="7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9" w:lineRule="exact" w:before="7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9" w:type="dxa"/>
          </w:tcPr>
          <w:p>
            <w:pPr>
              <w:pStyle w:val="TableParagraph"/>
              <w:spacing w:line="198" w:lineRule="exact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198" w:lineRule="exact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spacing w:line="19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198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line="19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96" w:type="dxa"/>
          </w:tcPr>
          <w:p>
            <w:pPr>
              <w:pStyle w:val="TableParagraph"/>
              <w:spacing w:line="186" w:lineRule="exact" w:before="11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1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9" w:type="dxa"/>
          </w:tcPr>
          <w:p>
            <w:pPr>
              <w:pStyle w:val="TableParagraph"/>
              <w:spacing w:line="199" w:lineRule="exact" w:before="32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before="1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spacing w:before="2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line="186" w:lineRule="exact" w:before="45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45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208" w:lineRule="exact"/>
              <w:ind w:left="100" w:right="869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before="1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2112" w:type="dxa"/>
            <w:gridSpan w:val="3"/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9" w:type="dxa"/>
          </w:tcPr>
          <w:p>
            <w:pPr>
              <w:pStyle w:val="TableParagraph"/>
              <w:spacing w:line="199" w:lineRule="exact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503" w:type="dxa"/>
          </w:tcPr>
          <w:p>
            <w:pPr>
              <w:pStyle w:val="TableParagraph"/>
              <w:spacing w:line="199" w:lineRule="exact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spacing w:line="19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</w:tcPr>
          <w:p>
            <w:pPr>
              <w:pStyle w:val="TableParagraph"/>
              <w:spacing w:line="199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line="199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6" w:type="dxa"/>
          </w:tcPr>
          <w:p>
            <w:pPr>
              <w:pStyle w:val="TableParagraph"/>
              <w:spacing w:line="189" w:lineRule="exact" w:before="10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line="189" w:lineRule="exact" w:before="10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1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303" w:val="left" w:leader="none"/>
              </w:tabs>
              <w:spacing w:line="206" w:lineRule="exact"/>
              <w:ind w:left="107" w:right="100"/>
              <w:rPr>
                <w:sz w:val="18"/>
              </w:rPr>
            </w:pPr>
            <w:r>
              <w:rPr>
                <w:sz w:val="18"/>
              </w:rPr>
              <w:t>Основы</w:t>
              <w:tab/>
            </w:r>
            <w:r>
              <w:rPr>
                <w:spacing w:val="-1"/>
                <w:sz w:val="18"/>
              </w:rPr>
              <w:t>духовно-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нравственной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культуры</w:t>
            </w:r>
          </w:p>
        </w:tc>
        <w:tc>
          <w:tcPr>
            <w:tcW w:w="140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left="100" w:right="238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нравственной</w:t>
            </w:r>
          </w:p>
        </w:tc>
        <w:tc>
          <w:tcPr>
            <w:tcW w:w="91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6" w:lineRule="exact"/>
              <w:ind w:left="73" w:right="84" w:firstLine="35"/>
              <w:rPr>
                <w:sz w:val="18"/>
              </w:rPr>
            </w:pPr>
            <w:r>
              <w:rPr>
                <w:sz w:val="18"/>
              </w:rPr>
              <w:t>духовно-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культуры</w:t>
            </w:r>
          </w:p>
        </w:tc>
        <w:tc>
          <w:tcPr>
            <w:tcW w:w="47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48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народов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России</w:t>
            </w:r>
          </w:p>
        </w:tc>
        <w:tc>
          <w:tcPr>
            <w:tcW w:w="140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/>
              <w:ind w:left="100"/>
              <w:rPr>
                <w:sz w:val="18"/>
              </w:rPr>
            </w:pPr>
            <w:r>
              <w:rPr>
                <w:sz w:val="18"/>
              </w:rPr>
              <w:t>народов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России</w:t>
            </w:r>
          </w:p>
        </w:tc>
        <w:tc>
          <w:tcPr>
            <w:tcW w:w="91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03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945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проекта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98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культура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и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spacing w:line="198" w:lineRule="exact" w:before="2"/>
              <w:ind w:left="10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культура</w:t>
            </w:r>
          </w:p>
        </w:tc>
        <w:tc>
          <w:tcPr>
            <w:tcW w:w="479" w:type="dxa"/>
          </w:tcPr>
          <w:p>
            <w:pPr>
              <w:pStyle w:val="TableParagraph"/>
              <w:spacing w:line="199" w:lineRule="exact" w:before="1"/>
              <w:ind w:left="1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503" w:type="dxa"/>
          </w:tcPr>
          <w:p>
            <w:pPr>
              <w:pStyle w:val="TableParagraph"/>
              <w:spacing w:line="199" w:lineRule="exact" w:before="1"/>
              <w:ind w:left="2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487" w:type="dxa"/>
          </w:tcPr>
          <w:p>
            <w:pPr>
              <w:pStyle w:val="TableParagraph"/>
              <w:spacing w:line="198" w:lineRule="exact" w:before="2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</w:tcPr>
          <w:p>
            <w:pPr>
              <w:pStyle w:val="TableParagraph"/>
              <w:spacing w:line="198" w:lineRule="exact" w:before="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</w:tcPr>
          <w:p>
            <w:pPr>
              <w:pStyle w:val="TableParagraph"/>
              <w:spacing w:line="198" w:lineRule="exact" w:before="2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96" w:type="dxa"/>
          </w:tcPr>
          <w:p>
            <w:pPr>
              <w:pStyle w:val="TableParagraph"/>
              <w:spacing w:line="186" w:lineRule="exact" w:before="14"/>
              <w:ind w:left="1019"/>
              <w:rPr>
                <w:sz w:val="18"/>
              </w:rPr>
            </w:pPr>
            <w:r>
              <w:rPr>
                <w:sz w:val="18"/>
              </w:rPr>
              <w:t>Тестирование</w:t>
            </w: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14"/>
              <w:ind w:left="246" w:right="22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Основы</w:t>
              <w:tab/>
              <w:t>безопасности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жизнедеятельности</w:t>
            </w:r>
          </w:p>
        </w:tc>
        <w:tc>
          <w:tcPr>
            <w:tcW w:w="2316" w:type="dxa"/>
            <w:gridSpan w:val="2"/>
          </w:tcPr>
          <w:p>
            <w:pPr>
              <w:pStyle w:val="TableParagraph"/>
              <w:tabs>
                <w:tab w:pos="1171" w:val="left" w:leader="none"/>
              </w:tabs>
              <w:spacing w:line="208" w:lineRule="exact"/>
              <w:ind w:left="100" w:right="101"/>
              <w:rPr>
                <w:sz w:val="18"/>
              </w:rPr>
            </w:pPr>
            <w:r>
              <w:rPr>
                <w:sz w:val="18"/>
              </w:rPr>
              <w:t>Основы</w:t>
              <w:tab/>
            </w:r>
            <w:r>
              <w:rPr>
                <w:spacing w:val="-1"/>
                <w:sz w:val="18"/>
              </w:rPr>
              <w:t>безопасности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жизнедеятельности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spacing w:line="20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96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4428" w:type="dxa"/>
            <w:gridSpan w:val="5"/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479" w:type="dxa"/>
          </w:tcPr>
          <w:p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03" w:type="dxa"/>
          </w:tcPr>
          <w:p>
            <w:pPr>
              <w:pStyle w:val="TableParagraph"/>
              <w:spacing w:line="199" w:lineRule="exact"/>
              <w:ind w:left="16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</w:t>
            </w:r>
          </w:p>
        </w:tc>
        <w:tc>
          <w:tcPr>
            <w:tcW w:w="487" w:type="dxa"/>
          </w:tcPr>
          <w:p>
            <w:pPr>
              <w:pStyle w:val="TableParagraph"/>
              <w:spacing w:line="199" w:lineRule="exact"/>
              <w:ind w:left="15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56" w:type="dxa"/>
          </w:tcPr>
          <w:p>
            <w:pPr>
              <w:pStyle w:val="TableParagraph"/>
              <w:spacing w:line="199" w:lineRule="exact"/>
              <w:ind w:left="90" w:right="74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30" w:type="dxa"/>
          </w:tcPr>
          <w:p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32,5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spacing w:line="189" w:lineRule="exact" w:before="10"/>
              <w:ind w:left="153"/>
              <w:rPr>
                <w:sz w:val="18"/>
              </w:rPr>
            </w:pPr>
            <w:r>
              <w:rPr>
                <w:sz w:val="18"/>
              </w:rPr>
              <w:t>149,5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4428" w:type="dxa"/>
            <w:gridSpan w:val="5"/>
            <w:tcBorders>
              <w:bottom w:val="nil"/>
            </w:tcBorders>
          </w:tcPr>
          <w:p>
            <w:pPr>
              <w:pStyle w:val="TableParagraph"/>
              <w:tabs>
                <w:tab w:pos="1407" w:val="left" w:leader="none"/>
                <w:tab w:pos="3225" w:val="left" w:leader="none"/>
              </w:tabs>
              <w:spacing w:line="18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Часть,</w:t>
              <w:tab/>
              <w:t>формируемая</w:t>
              <w:tab/>
              <w:t>участниками</w:t>
            </w:r>
          </w:p>
        </w:tc>
        <w:tc>
          <w:tcPr>
            <w:tcW w:w="479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9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3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5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4428" w:type="dxa"/>
            <w:gridSpan w:val="5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образовательных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отношений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242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</w:p>
        </w:tc>
        <w:tc>
          <w:tcPr>
            <w:tcW w:w="231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проект</w:t>
            </w:r>
          </w:p>
        </w:tc>
        <w:tc>
          <w:tcPr>
            <w:tcW w:w="47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5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проект</w:t>
            </w:r>
          </w:p>
        </w:tc>
        <w:tc>
          <w:tcPr>
            <w:tcW w:w="23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945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проекта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242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13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231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9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2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113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/>
              <w:ind w:left="107" w:right="-1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1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86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Естественно-научные</w:t>
            </w:r>
          </w:p>
        </w:tc>
        <w:tc>
          <w:tcPr>
            <w:tcW w:w="231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86" w:lineRule="exact" w:before="2"/>
              <w:ind w:left="10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9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2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>
            <w:pPr>
              <w:pStyle w:val="TableParagraph"/>
              <w:spacing w:line="186" w:lineRule="exact" w:before="2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предметы</w:t>
            </w:r>
          </w:p>
        </w:tc>
        <w:tc>
          <w:tcPr>
            <w:tcW w:w="23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930"/>
              <w:rPr>
                <w:sz w:val="18"/>
              </w:rPr>
            </w:pPr>
            <w:r>
              <w:rPr>
                <w:sz w:val="18"/>
              </w:rPr>
              <w:t>Тестовая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работа</w:t>
            </w: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211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культура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и</w:t>
            </w:r>
          </w:p>
        </w:tc>
        <w:tc>
          <w:tcPr>
            <w:tcW w:w="2316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6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11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line="17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Основы</w:t>
              <w:tab/>
              <w:t>безопасности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211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жизнедеятельности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4428" w:type="dxa"/>
            <w:gridSpan w:val="5"/>
          </w:tcPr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479" w:type="dxa"/>
          </w:tcPr>
          <w:p>
            <w:pPr>
              <w:pStyle w:val="TableParagraph"/>
              <w:spacing w:line="207" w:lineRule="exact"/>
              <w:ind w:left="149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503" w:type="dxa"/>
          </w:tcPr>
          <w:p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87" w:type="dxa"/>
          </w:tcPr>
          <w:p>
            <w:pPr>
              <w:pStyle w:val="TableParagraph"/>
              <w:spacing w:line="207" w:lineRule="exact"/>
              <w:ind w:left="15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56" w:type="dxa"/>
          </w:tcPr>
          <w:p>
            <w:pPr>
              <w:pStyle w:val="TableParagraph"/>
              <w:spacing w:line="207" w:lineRule="exact"/>
              <w:ind w:left="90" w:right="74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30" w:type="dxa"/>
          </w:tcPr>
          <w:p>
            <w:pPr>
              <w:pStyle w:val="TableParagraph"/>
              <w:spacing w:line="207" w:lineRule="exact"/>
              <w:ind w:left="179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spacing w:line="186" w:lineRule="exact" w:before="117"/>
              <w:ind w:left="221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00" w:bottom="28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0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 Наталья</dc:creator>
  <dcterms:created xsi:type="dcterms:W3CDTF">2023-11-07T11:08:09Z</dcterms:created>
  <dcterms:modified xsi:type="dcterms:W3CDTF">2023-11-07T11:08:09Z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</Properties>
</file>